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C74" w:rsidRPr="00730649" w:rsidRDefault="007F2C74" w:rsidP="007F2C74">
      <w:pPr>
        <w:spacing w:before="100" w:beforeAutospacing="1" w:after="100" w:afterAutospacing="1"/>
        <w:rPr>
          <w:rFonts w:ascii="Arial" w:eastAsia="Times New Roman" w:hAnsi="Arial" w:cs="Arial"/>
          <w:b/>
          <w:color w:val="000000" w:themeColor="text1"/>
          <w:u w:val="single"/>
          <w:lang w:eastAsia="fr-FR"/>
        </w:rPr>
      </w:pPr>
      <w:r w:rsidRPr="00730649">
        <w:rPr>
          <w:rFonts w:ascii="Arial" w:eastAsia="Times New Roman" w:hAnsi="Arial" w:cs="Arial"/>
          <w:b/>
          <w:color w:val="000000" w:themeColor="text1"/>
          <w:u w:val="single"/>
          <w:lang w:eastAsia="fr-FR"/>
        </w:rPr>
        <w:t>NEWSLETTER JUILLET 2019</w:t>
      </w:r>
    </w:p>
    <w:p w:rsidR="007F2C74" w:rsidRDefault="007F2C74" w:rsidP="007F2C74">
      <w:pPr>
        <w:spacing w:before="100" w:beforeAutospacing="1" w:after="100" w:afterAutospacing="1"/>
        <w:rPr>
          <w:rFonts w:ascii="Arial" w:eastAsia="Times New Roman" w:hAnsi="Arial" w:cs="Arial"/>
          <w:b/>
          <w:color w:val="000000" w:themeColor="text1"/>
          <w:lang w:eastAsia="fr-FR"/>
        </w:rPr>
      </w:pPr>
    </w:p>
    <w:p w:rsidR="007F2C74" w:rsidRPr="007D7F9F" w:rsidRDefault="007F2C74" w:rsidP="007F2C74">
      <w:pPr>
        <w:spacing w:before="100" w:beforeAutospacing="1" w:after="100" w:afterAutospacing="1"/>
        <w:rPr>
          <w:rFonts w:ascii="Arial" w:eastAsia="Times New Roman" w:hAnsi="Arial" w:cs="Arial"/>
          <w:b/>
          <w:color w:val="000000" w:themeColor="text1"/>
          <w:lang w:eastAsia="fr-FR"/>
        </w:rPr>
      </w:pPr>
      <w:r w:rsidRPr="007D7F9F">
        <w:rPr>
          <w:rFonts w:ascii="Arial" w:eastAsia="Times New Roman" w:hAnsi="Arial" w:cs="Arial"/>
          <w:b/>
          <w:color w:val="000000" w:themeColor="text1"/>
          <w:lang w:eastAsia="fr-FR"/>
        </w:rPr>
        <w:t xml:space="preserve">Citizen </w:t>
      </w:r>
      <w:proofErr w:type="spellStart"/>
      <w:r w:rsidRPr="007D7F9F">
        <w:rPr>
          <w:rFonts w:ascii="Arial" w:eastAsia="Times New Roman" w:hAnsi="Arial" w:cs="Arial"/>
          <w:b/>
          <w:color w:val="000000" w:themeColor="text1"/>
          <w:lang w:eastAsia="fr-FR"/>
        </w:rPr>
        <w:t>Press</w:t>
      </w:r>
      <w:proofErr w:type="spellEnd"/>
      <w:r w:rsidRPr="007D7F9F">
        <w:rPr>
          <w:rFonts w:ascii="Arial" w:eastAsia="Times New Roman" w:hAnsi="Arial" w:cs="Arial"/>
          <w:b/>
          <w:color w:val="000000" w:themeColor="text1"/>
          <w:lang w:eastAsia="fr-FR"/>
        </w:rPr>
        <w:t xml:space="preserve"> revisite le site de l’Ordre des médecins</w:t>
      </w:r>
    </w:p>
    <w:p w:rsidR="007F2C74" w:rsidRPr="007F2C74" w:rsidRDefault="007F2C74" w:rsidP="007F2C74">
      <w:pPr>
        <w:spacing w:before="100" w:beforeAutospacing="1" w:after="100" w:afterAutospacing="1"/>
        <w:rPr>
          <w:rFonts w:ascii="Arial" w:eastAsia="Times New Roman" w:hAnsi="Arial" w:cs="Arial"/>
          <w:color w:val="0070C0"/>
          <w:lang w:eastAsia="fr-FR"/>
        </w:rPr>
      </w:pPr>
      <w:r w:rsidRPr="007D7F9F">
        <w:rPr>
          <w:rFonts w:ascii="Arial" w:eastAsia="Times New Roman" w:hAnsi="Arial" w:cs="Arial"/>
          <w:color w:val="000000" w:themeColor="text1"/>
          <w:lang w:eastAsia="fr-FR"/>
        </w:rPr>
        <w:t>Webdesign, conception éditorial</w:t>
      </w:r>
      <w:r>
        <w:rPr>
          <w:rFonts w:ascii="Arial" w:eastAsia="Times New Roman" w:hAnsi="Arial" w:cs="Arial"/>
          <w:color w:val="000000" w:themeColor="text1"/>
          <w:lang w:eastAsia="fr-FR"/>
        </w:rPr>
        <w:t>e</w:t>
      </w:r>
      <w:r w:rsidRPr="007D7F9F">
        <w:rPr>
          <w:rFonts w:ascii="Arial" w:eastAsia="Times New Roman" w:hAnsi="Arial" w:cs="Arial"/>
          <w:color w:val="000000" w:themeColor="text1"/>
          <w:lang w:eastAsia="fr-FR"/>
        </w:rPr>
        <w:t>, contenus : c</w:t>
      </w:r>
      <w:r>
        <w:rPr>
          <w:rFonts w:ascii="Arial" w:eastAsia="Times New Roman" w:hAnsi="Arial" w:cs="Arial"/>
          <w:color w:val="000000" w:themeColor="text1"/>
          <w:lang w:eastAsia="fr-FR"/>
        </w:rPr>
        <w:t>e sont</w:t>
      </w:r>
      <w:r w:rsidRPr="007D7F9F">
        <w:rPr>
          <w:rFonts w:ascii="Arial" w:eastAsia="Times New Roman" w:hAnsi="Arial" w:cs="Arial"/>
          <w:color w:val="000000" w:themeColor="text1"/>
          <w:lang w:eastAsia="fr-FR"/>
        </w:rPr>
        <w:t xml:space="preserve"> tous les savoir-faire de l’agence </w:t>
      </w:r>
      <w:r>
        <w:rPr>
          <w:rFonts w:ascii="Arial" w:eastAsia="Times New Roman" w:hAnsi="Arial" w:cs="Arial"/>
          <w:color w:val="000000" w:themeColor="text1"/>
          <w:lang w:eastAsia="fr-FR"/>
        </w:rPr>
        <w:t xml:space="preserve">qui se sont mobilisé pour réaliser la refonte intégrale du </w:t>
      </w:r>
      <w:proofErr w:type="gramStart"/>
      <w:r>
        <w:rPr>
          <w:rFonts w:ascii="Arial" w:eastAsia="Times New Roman" w:hAnsi="Arial" w:cs="Arial"/>
          <w:color w:val="000000" w:themeColor="text1"/>
          <w:lang w:eastAsia="fr-FR"/>
        </w:rPr>
        <w:t xml:space="preserve">site </w:t>
      </w:r>
      <w:r w:rsidRPr="007D7F9F">
        <w:rPr>
          <w:rFonts w:ascii="Arial" w:eastAsia="Times New Roman" w:hAnsi="Arial" w:cs="Arial"/>
          <w:color w:val="000000" w:themeColor="text1"/>
          <w:lang w:eastAsia="fr-FR"/>
        </w:rPr>
        <w:t xml:space="preserve"> </w:t>
      </w:r>
      <w:r>
        <w:rPr>
          <w:rFonts w:ascii="Arial" w:eastAsia="Times New Roman" w:hAnsi="Arial" w:cs="Arial"/>
          <w:color w:val="000000" w:themeColor="text1"/>
          <w:lang w:eastAsia="fr-FR"/>
        </w:rPr>
        <w:t>du</w:t>
      </w:r>
      <w:proofErr w:type="gramEnd"/>
      <w:r>
        <w:rPr>
          <w:rFonts w:ascii="Arial" w:eastAsia="Times New Roman" w:hAnsi="Arial" w:cs="Arial"/>
          <w:color w:val="000000" w:themeColor="text1"/>
          <w:lang w:eastAsia="fr-FR"/>
        </w:rPr>
        <w:t xml:space="preserve"> </w:t>
      </w:r>
      <w:r w:rsidRPr="007D7F9F">
        <w:rPr>
          <w:rFonts w:ascii="Arial" w:eastAsia="Times New Roman" w:hAnsi="Arial" w:cs="Arial"/>
          <w:color w:val="000000" w:themeColor="text1"/>
          <w:lang w:eastAsia="fr-FR"/>
        </w:rPr>
        <w:t>Conseil n</w:t>
      </w:r>
      <w:r>
        <w:rPr>
          <w:rFonts w:ascii="Arial" w:eastAsia="Times New Roman" w:hAnsi="Arial" w:cs="Arial"/>
          <w:color w:val="000000" w:themeColor="text1"/>
          <w:lang w:eastAsia="fr-FR"/>
        </w:rPr>
        <w:t>ational de l’Ordre des médecins. (</w:t>
      </w:r>
      <w:proofErr w:type="gramStart"/>
      <w:r w:rsidRPr="007F2C74">
        <w:rPr>
          <w:rFonts w:ascii="Arial" w:eastAsia="Times New Roman" w:hAnsi="Arial" w:cs="Arial"/>
          <w:color w:val="0070C0"/>
          <w:lang w:eastAsia="fr-FR"/>
        </w:rPr>
        <w:t>lien</w:t>
      </w:r>
      <w:proofErr w:type="gramEnd"/>
      <w:r w:rsidRPr="007F2C74">
        <w:rPr>
          <w:rFonts w:ascii="Arial" w:eastAsia="Times New Roman" w:hAnsi="Arial" w:cs="Arial"/>
          <w:color w:val="0070C0"/>
          <w:lang w:eastAsia="fr-FR"/>
        </w:rPr>
        <w:t xml:space="preserve"> vers la brève à mettre en ligne sur notre site-voir ci-dessous) </w:t>
      </w:r>
    </w:p>
    <w:p w:rsidR="0064652D" w:rsidRPr="007D7F9F" w:rsidRDefault="0064652D" w:rsidP="0064652D">
      <w:pPr>
        <w:spacing w:before="100" w:beforeAutospacing="1" w:after="100" w:afterAutospacing="1"/>
        <w:rPr>
          <w:rFonts w:ascii="Arial" w:eastAsia="Times New Roman" w:hAnsi="Arial" w:cs="Arial"/>
          <w:b/>
          <w:color w:val="000000" w:themeColor="text1"/>
          <w:lang w:eastAsia="fr-FR"/>
        </w:rPr>
      </w:pPr>
      <w:r w:rsidRPr="007D7F9F">
        <w:rPr>
          <w:rFonts w:ascii="Arial" w:eastAsia="Times New Roman" w:hAnsi="Arial" w:cs="Arial"/>
          <w:b/>
          <w:color w:val="000000" w:themeColor="text1"/>
          <w:lang w:eastAsia="fr-FR"/>
        </w:rPr>
        <w:t>Vivre Nîmes, Grand Prix 2019 de la Presse territoriale</w:t>
      </w:r>
    </w:p>
    <w:p w:rsidR="0064652D" w:rsidRDefault="0064652D" w:rsidP="0064652D">
      <w:pPr>
        <w:spacing w:before="100" w:beforeAutospacing="1" w:after="100" w:afterAutospacing="1"/>
        <w:rPr>
          <w:rFonts w:ascii="Arial" w:eastAsia="Times New Roman" w:hAnsi="Arial" w:cs="Arial"/>
          <w:color w:val="000000" w:themeColor="text1"/>
          <w:lang w:eastAsia="fr-FR"/>
        </w:rPr>
      </w:pPr>
      <w:r w:rsidRPr="007D7F9F">
        <w:rPr>
          <w:rFonts w:ascii="Arial" w:eastAsia="Times New Roman" w:hAnsi="Arial" w:cs="Arial"/>
          <w:color w:val="000000" w:themeColor="text1"/>
          <w:lang w:eastAsia="fr-FR"/>
        </w:rPr>
        <w:t xml:space="preserve">Regroupant les communicants publics au sein des collectivités, </w:t>
      </w:r>
      <w:proofErr w:type="spellStart"/>
      <w:r w:rsidRPr="007D7F9F">
        <w:rPr>
          <w:rFonts w:ascii="Arial" w:eastAsia="Times New Roman" w:hAnsi="Arial" w:cs="Arial"/>
          <w:color w:val="000000" w:themeColor="text1"/>
          <w:lang w:eastAsia="fr-FR"/>
        </w:rPr>
        <w:t>Cap’Com</w:t>
      </w:r>
      <w:proofErr w:type="spellEnd"/>
      <w:r w:rsidRPr="007D7F9F">
        <w:rPr>
          <w:rFonts w:ascii="Arial" w:eastAsia="Times New Roman" w:hAnsi="Arial" w:cs="Arial"/>
          <w:color w:val="000000" w:themeColor="text1"/>
          <w:lang w:eastAsia="fr-FR"/>
        </w:rPr>
        <w:t xml:space="preserve"> a décerné son </w:t>
      </w:r>
      <w:hyperlink r:id="rId5" w:history="1">
        <w:r w:rsidRPr="007D7F9F">
          <w:rPr>
            <w:rStyle w:val="Lienhypertexte"/>
            <w:rFonts w:ascii="Arial" w:eastAsia="Times New Roman" w:hAnsi="Arial" w:cs="Arial"/>
            <w:lang w:eastAsia="fr-FR"/>
          </w:rPr>
          <w:t>Grand prix de la presse territoriale</w:t>
        </w:r>
      </w:hyperlink>
      <w:r w:rsidRPr="007D7F9F">
        <w:rPr>
          <w:rFonts w:ascii="Arial" w:eastAsia="Times New Roman" w:hAnsi="Arial" w:cs="Arial"/>
          <w:color w:val="000000" w:themeColor="text1"/>
          <w:lang w:eastAsia="fr-FR"/>
        </w:rPr>
        <w:t xml:space="preserve"> à Vivre Nîmes, le magazine des habitants. Entièrement repensé par Citizen </w:t>
      </w:r>
      <w:proofErr w:type="spellStart"/>
      <w:r w:rsidRPr="007D7F9F">
        <w:rPr>
          <w:rFonts w:ascii="Arial" w:eastAsia="Times New Roman" w:hAnsi="Arial" w:cs="Arial"/>
          <w:color w:val="000000" w:themeColor="text1"/>
          <w:lang w:eastAsia="fr-FR"/>
        </w:rPr>
        <w:t>Press</w:t>
      </w:r>
      <w:proofErr w:type="spellEnd"/>
      <w:r w:rsidRPr="007D7F9F">
        <w:rPr>
          <w:rFonts w:ascii="Arial" w:eastAsia="Times New Roman" w:hAnsi="Arial" w:cs="Arial"/>
          <w:color w:val="000000" w:themeColor="text1"/>
          <w:lang w:eastAsia="fr-FR"/>
        </w:rPr>
        <w:t xml:space="preserve">, ce mensuel et sa version digitale misent sur l’information de proximité et sur l’omniprésence des citoyens au fil des pages. </w:t>
      </w:r>
      <w:r>
        <w:rPr>
          <w:rFonts w:ascii="Arial" w:eastAsia="Times New Roman" w:hAnsi="Arial" w:cs="Arial"/>
          <w:color w:val="000000" w:themeColor="text1"/>
          <w:lang w:eastAsia="fr-FR"/>
        </w:rPr>
        <w:t xml:space="preserve">Le magazine à découvrir ici : </w:t>
      </w:r>
      <w:hyperlink r:id="rId6" w:history="1">
        <w:r w:rsidR="00E54E19" w:rsidRPr="0037252A">
          <w:rPr>
            <w:rStyle w:val="Lienhypertexte"/>
            <w:rFonts w:ascii="Arial" w:eastAsia="Times New Roman" w:hAnsi="Arial" w:cs="Arial"/>
            <w:lang w:eastAsia="fr-FR"/>
          </w:rPr>
          <w:t>https://vivrenimes.fr</w:t>
        </w:r>
      </w:hyperlink>
    </w:p>
    <w:p w:rsidR="00196B1E" w:rsidRDefault="00196B1E" w:rsidP="00196B1E">
      <w:pPr>
        <w:rPr>
          <w:rFonts w:ascii="Arial" w:eastAsia="Times New Roman" w:hAnsi="Arial" w:cs="Arial"/>
          <w:b/>
          <w:color w:val="000000" w:themeColor="text1"/>
          <w:shd w:val="clear" w:color="auto" w:fill="FFFFFF"/>
          <w:lang w:eastAsia="fr-FR"/>
        </w:rPr>
      </w:pPr>
      <w:r w:rsidRPr="007D7F9F">
        <w:rPr>
          <w:rFonts w:ascii="Arial" w:eastAsia="Times New Roman" w:hAnsi="Arial" w:cs="Arial"/>
          <w:b/>
          <w:color w:val="000000" w:themeColor="text1"/>
          <w:shd w:val="clear" w:color="auto" w:fill="FFFFFF"/>
          <w:lang w:eastAsia="fr-FR"/>
        </w:rPr>
        <w:t>Pour son RA, la FHF passe au 100 % digital</w:t>
      </w:r>
    </w:p>
    <w:p w:rsidR="007D7F9F" w:rsidRPr="007D7F9F" w:rsidRDefault="007D7F9F" w:rsidP="00196B1E">
      <w:pPr>
        <w:rPr>
          <w:rFonts w:ascii="Arial" w:eastAsia="Times New Roman" w:hAnsi="Arial" w:cs="Arial"/>
          <w:b/>
          <w:color w:val="000000" w:themeColor="text1"/>
          <w:shd w:val="clear" w:color="auto" w:fill="FFFFFF"/>
          <w:lang w:eastAsia="fr-FR"/>
        </w:rPr>
      </w:pPr>
    </w:p>
    <w:p w:rsidR="007D7F9F" w:rsidRDefault="00196B1E" w:rsidP="00196B1E">
      <w:pPr>
        <w:rPr>
          <w:rFonts w:ascii="Arial" w:eastAsia="Times New Roman" w:hAnsi="Arial" w:cs="Arial"/>
          <w:color w:val="000000" w:themeColor="text1"/>
          <w:shd w:val="clear" w:color="auto" w:fill="FFFFFF"/>
          <w:lang w:eastAsia="fr-FR"/>
        </w:rPr>
      </w:pPr>
      <w:r w:rsidRPr="007D7F9F">
        <w:rPr>
          <w:rFonts w:ascii="Arial" w:eastAsia="Times New Roman" w:hAnsi="Arial" w:cs="Arial"/>
          <w:color w:val="000000" w:themeColor="text1"/>
          <w:shd w:val="clear" w:color="auto" w:fill="FFFFFF"/>
          <w:lang w:eastAsia="fr-FR"/>
        </w:rPr>
        <w:t xml:space="preserve">L’innovation et le développement durable sont des thématiques phares la Fédération hospitalière de France (FHF). Il était donc logique que son rapport annuel </w:t>
      </w:r>
      <w:r w:rsidR="007D7F9F">
        <w:rPr>
          <w:rFonts w:ascii="Arial" w:eastAsia="Times New Roman" w:hAnsi="Arial" w:cs="Arial"/>
          <w:color w:val="000000" w:themeColor="text1"/>
          <w:shd w:val="clear" w:color="auto" w:fill="FFFFFF"/>
          <w:lang w:eastAsia="fr-FR"/>
        </w:rPr>
        <w:t xml:space="preserve">2018 </w:t>
      </w:r>
      <w:r w:rsidRPr="007D7F9F">
        <w:rPr>
          <w:rFonts w:ascii="Arial" w:eastAsia="Times New Roman" w:hAnsi="Arial" w:cs="Arial"/>
          <w:color w:val="000000" w:themeColor="text1"/>
          <w:shd w:val="clear" w:color="auto" w:fill="FFFFFF"/>
          <w:lang w:eastAsia="fr-FR"/>
        </w:rPr>
        <w:t xml:space="preserve">se dématérialise. Défi relevé par Citizen </w:t>
      </w:r>
      <w:proofErr w:type="spellStart"/>
      <w:r w:rsidRPr="007D7F9F">
        <w:rPr>
          <w:rFonts w:ascii="Arial" w:eastAsia="Times New Roman" w:hAnsi="Arial" w:cs="Arial"/>
          <w:color w:val="000000" w:themeColor="text1"/>
          <w:shd w:val="clear" w:color="auto" w:fill="FFFFFF"/>
          <w:lang w:eastAsia="fr-FR"/>
        </w:rPr>
        <w:t>Press</w:t>
      </w:r>
      <w:proofErr w:type="spellEnd"/>
      <w:r w:rsidRPr="007D7F9F">
        <w:rPr>
          <w:rFonts w:ascii="Arial" w:eastAsia="Times New Roman" w:hAnsi="Arial" w:cs="Arial"/>
          <w:color w:val="000000" w:themeColor="text1"/>
          <w:shd w:val="clear" w:color="auto" w:fill="FFFFFF"/>
          <w:lang w:eastAsia="fr-FR"/>
        </w:rPr>
        <w:t xml:space="preserve">, qui a intégralement conçu </w:t>
      </w:r>
      <w:r w:rsidR="007D7F9F">
        <w:rPr>
          <w:rFonts w:ascii="Arial" w:eastAsia="Times New Roman" w:hAnsi="Arial" w:cs="Arial"/>
          <w:color w:val="000000" w:themeColor="text1"/>
          <w:shd w:val="clear" w:color="auto" w:fill="FFFFFF"/>
          <w:lang w:eastAsia="fr-FR"/>
        </w:rPr>
        <w:t xml:space="preserve">et développé </w:t>
      </w:r>
      <w:r w:rsidRPr="007D7F9F">
        <w:rPr>
          <w:rFonts w:ascii="Arial" w:eastAsia="Times New Roman" w:hAnsi="Arial" w:cs="Arial"/>
          <w:color w:val="000000" w:themeColor="text1"/>
          <w:shd w:val="clear" w:color="auto" w:fill="FFFFFF"/>
          <w:lang w:eastAsia="fr-FR"/>
        </w:rPr>
        <w:t xml:space="preserve">le support. Résultat : 45 000 pages de papier économisées ! </w:t>
      </w:r>
      <w:r w:rsidR="007D7F9F">
        <w:rPr>
          <w:rFonts w:ascii="Arial" w:eastAsia="Times New Roman" w:hAnsi="Arial" w:cs="Arial"/>
          <w:color w:val="000000" w:themeColor="text1"/>
          <w:shd w:val="clear" w:color="auto" w:fill="FFFFFF"/>
          <w:lang w:eastAsia="fr-FR"/>
        </w:rPr>
        <w:t xml:space="preserve">Retrouvez le rapport annuel ici : </w:t>
      </w:r>
      <w:hyperlink r:id="rId7" w:history="1">
        <w:r w:rsidR="007D7F9F" w:rsidRPr="0037252A">
          <w:rPr>
            <w:rStyle w:val="Lienhypertexte"/>
            <w:rFonts w:ascii="Arial" w:eastAsia="Times New Roman" w:hAnsi="Arial" w:cs="Arial"/>
            <w:shd w:val="clear" w:color="auto" w:fill="FFFFFF"/>
            <w:lang w:eastAsia="fr-FR"/>
          </w:rPr>
          <w:t>https://rapportannuel2018.fhf.fr</w:t>
        </w:r>
      </w:hyperlink>
    </w:p>
    <w:p w:rsidR="007D7F9F" w:rsidRDefault="007D7F9F" w:rsidP="00196B1E">
      <w:pPr>
        <w:rPr>
          <w:rFonts w:ascii="Arial" w:eastAsia="Times New Roman" w:hAnsi="Arial" w:cs="Arial"/>
          <w:color w:val="000000" w:themeColor="text1"/>
          <w:shd w:val="clear" w:color="auto" w:fill="FFFFFF"/>
          <w:lang w:eastAsia="fr-FR"/>
        </w:rPr>
      </w:pPr>
      <w:r>
        <w:rPr>
          <w:rFonts w:ascii="Arial" w:eastAsia="Times New Roman" w:hAnsi="Arial" w:cs="Arial"/>
          <w:color w:val="000000" w:themeColor="text1"/>
          <w:shd w:val="clear" w:color="auto" w:fill="FFFFFF"/>
          <w:lang w:eastAsia="fr-FR"/>
        </w:rPr>
        <w:t xml:space="preserve"> </w:t>
      </w:r>
    </w:p>
    <w:p w:rsidR="009339FC" w:rsidRPr="007D7F9F" w:rsidRDefault="009339FC" w:rsidP="009339FC">
      <w:pPr>
        <w:spacing w:before="100" w:beforeAutospacing="1" w:after="100" w:afterAutospacing="1"/>
        <w:rPr>
          <w:rFonts w:ascii="Arial" w:eastAsia="Times New Roman" w:hAnsi="Arial" w:cs="Arial"/>
          <w:b/>
          <w:color w:val="000000" w:themeColor="text1"/>
          <w:lang w:eastAsia="fr-FR"/>
        </w:rPr>
      </w:pPr>
      <w:r w:rsidRPr="007D7F9F">
        <w:rPr>
          <w:rFonts w:ascii="Arial" w:eastAsia="Times New Roman" w:hAnsi="Arial" w:cs="Arial"/>
          <w:b/>
          <w:color w:val="000000" w:themeColor="text1"/>
          <w:lang w:eastAsia="fr-FR"/>
        </w:rPr>
        <w:t>Club des DA : l</w:t>
      </w:r>
      <w:r w:rsidR="00730649">
        <w:rPr>
          <w:rFonts w:ascii="Arial" w:eastAsia="Times New Roman" w:hAnsi="Arial" w:cs="Arial"/>
          <w:b/>
          <w:color w:val="000000" w:themeColor="text1"/>
          <w:lang w:eastAsia="fr-FR"/>
        </w:rPr>
        <w:t xml:space="preserve">e </w:t>
      </w:r>
      <w:r w:rsidRPr="007D7F9F">
        <w:rPr>
          <w:rFonts w:ascii="Arial" w:eastAsia="Times New Roman" w:hAnsi="Arial" w:cs="Arial"/>
          <w:b/>
          <w:color w:val="000000" w:themeColor="text1"/>
          <w:lang w:eastAsia="fr-FR"/>
        </w:rPr>
        <w:t>CNES</w:t>
      </w:r>
      <w:r w:rsidR="00730649">
        <w:rPr>
          <w:rFonts w:ascii="Arial" w:eastAsia="Times New Roman" w:hAnsi="Arial" w:cs="Arial"/>
          <w:b/>
          <w:color w:val="000000" w:themeColor="text1"/>
          <w:lang w:eastAsia="fr-FR"/>
        </w:rPr>
        <w:t xml:space="preserve"> primé</w:t>
      </w:r>
    </w:p>
    <w:p w:rsidR="00E54E19" w:rsidRDefault="009339FC" w:rsidP="009339FC">
      <w:pPr>
        <w:spacing w:before="100" w:beforeAutospacing="1" w:after="100" w:afterAutospacing="1"/>
        <w:rPr>
          <w:rFonts w:ascii="Arial" w:eastAsia="Times New Roman" w:hAnsi="Arial" w:cs="Arial"/>
          <w:color w:val="000000" w:themeColor="text1"/>
          <w:lang w:eastAsia="fr-FR"/>
        </w:rPr>
      </w:pPr>
      <w:r w:rsidRPr="007D7F9F">
        <w:rPr>
          <w:rFonts w:ascii="Arial" w:eastAsia="Times New Roman" w:hAnsi="Arial" w:cs="Arial"/>
          <w:color w:val="000000" w:themeColor="text1"/>
          <w:lang w:eastAsia="fr-FR"/>
        </w:rPr>
        <w:t xml:space="preserve">Créées avec l’illustrateur Thomas </w:t>
      </w:r>
      <w:proofErr w:type="spellStart"/>
      <w:r w:rsidRPr="007D7F9F">
        <w:rPr>
          <w:rFonts w:ascii="Arial" w:eastAsia="Times New Roman" w:hAnsi="Arial" w:cs="Arial"/>
          <w:color w:val="000000" w:themeColor="text1"/>
          <w:lang w:eastAsia="fr-FR"/>
        </w:rPr>
        <w:t>Hayman</w:t>
      </w:r>
      <w:proofErr w:type="spellEnd"/>
      <w:r w:rsidRPr="007D7F9F">
        <w:rPr>
          <w:rFonts w:ascii="Arial" w:eastAsia="Times New Roman" w:hAnsi="Arial" w:cs="Arial"/>
          <w:color w:val="000000" w:themeColor="text1"/>
          <w:lang w:eastAsia="fr-FR"/>
        </w:rPr>
        <w:t>, les affiches conçues par l’agence pour le CNES ont été récompensées d’une boule bleue (ou bronze) à l’occasion des 50</w:t>
      </w:r>
      <w:r w:rsidRPr="007D7F9F">
        <w:rPr>
          <w:rFonts w:ascii="Arial" w:eastAsia="Times New Roman" w:hAnsi="Arial" w:cs="Arial"/>
          <w:color w:val="000000" w:themeColor="text1"/>
          <w:vertAlign w:val="superscript"/>
          <w:lang w:eastAsia="fr-FR"/>
        </w:rPr>
        <w:t>e</w:t>
      </w:r>
      <w:r w:rsidRPr="007D7F9F">
        <w:rPr>
          <w:rFonts w:ascii="Arial" w:eastAsia="Times New Roman" w:hAnsi="Arial" w:cs="Arial"/>
          <w:color w:val="000000" w:themeColor="text1"/>
          <w:lang w:eastAsia="fr-FR"/>
        </w:rPr>
        <w:t xml:space="preserve"> Prix du Club des directeurs artistiques. Une esthétique rétro-futuriste qui a séduit le prestigieux jury ! </w:t>
      </w:r>
      <w:r w:rsidR="007D7F9F">
        <w:rPr>
          <w:rFonts w:ascii="Arial" w:eastAsia="Times New Roman" w:hAnsi="Arial" w:cs="Arial"/>
          <w:color w:val="000000" w:themeColor="text1"/>
          <w:lang w:eastAsia="fr-FR"/>
        </w:rPr>
        <w:t xml:space="preserve">A découvrir ici : </w:t>
      </w:r>
      <w:hyperlink r:id="rId8" w:history="1">
        <w:r w:rsidR="00E54E19" w:rsidRPr="0037252A">
          <w:rPr>
            <w:rStyle w:val="Lienhypertexte"/>
            <w:rFonts w:ascii="Arial" w:eastAsia="Times New Roman" w:hAnsi="Arial" w:cs="Arial"/>
            <w:lang w:eastAsia="fr-FR"/>
          </w:rPr>
          <w:t>http://www.citizen-press.fr/cnes-lespace-retro/</w:t>
        </w:r>
      </w:hyperlink>
    </w:p>
    <w:p w:rsidR="007D7F9F" w:rsidRPr="007D7F9F" w:rsidRDefault="007D7F9F" w:rsidP="009339FC">
      <w:pPr>
        <w:spacing w:before="100" w:beforeAutospacing="1" w:after="100" w:afterAutospacing="1"/>
        <w:rPr>
          <w:rFonts w:ascii="Arial" w:eastAsia="Times New Roman" w:hAnsi="Arial" w:cs="Arial"/>
          <w:b/>
          <w:color w:val="000000" w:themeColor="text1"/>
          <w:lang w:eastAsia="fr-FR"/>
        </w:rPr>
      </w:pPr>
      <w:r w:rsidRPr="007D7F9F">
        <w:rPr>
          <w:rFonts w:ascii="Arial" w:eastAsia="Times New Roman" w:hAnsi="Arial" w:cs="Arial"/>
          <w:b/>
          <w:color w:val="000000" w:themeColor="text1"/>
          <w:lang w:eastAsia="fr-FR"/>
        </w:rPr>
        <w:t>BIGGER, un magazine pour les habitants de La Défense</w:t>
      </w:r>
    </w:p>
    <w:p w:rsidR="00151222" w:rsidRPr="007F2C74" w:rsidRDefault="007D7F9F" w:rsidP="007F2C74">
      <w:pPr>
        <w:spacing w:before="100" w:beforeAutospacing="1" w:after="100" w:afterAutospacing="1"/>
        <w:rPr>
          <w:rFonts w:ascii="Arial" w:eastAsia="Times New Roman" w:hAnsi="Arial" w:cs="Arial"/>
          <w:color w:val="0070C0"/>
          <w:lang w:eastAsia="fr-FR"/>
        </w:rPr>
      </w:pPr>
      <w:r w:rsidRPr="007D7F9F">
        <w:rPr>
          <w:rFonts w:ascii="Arial" w:eastAsia="Times New Roman" w:hAnsi="Arial" w:cs="Arial"/>
          <w:color w:val="000000" w:themeColor="text1"/>
          <w:lang w:eastAsia="fr-FR"/>
        </w:rPr>
        <w:t xml:space="preserve">Paris La Défense, ses 180 000 salariés et ses 50 000 habitants. C’est à ce public que s’adresse </w:t>
      </w:r>
      <w:proofErr w:type="spellStart"/>
      <w:r w:rsidRPr="007D7F9F">
        <w:rPr>
          <w:rFonts w:ascii="Arial" w:eastAsia="Times New Roman" w:hAnsi="Arial" w:cs="Arial"/>
          <w:color w:val="000000" w:themeColor="text1"/>
          <w:lang w:eastAsia="fr-FR"/>
        </w:rPr>
        <w:t>Bigger</w:t>
      </w:r>
      <w:proofErr w:type="spellEnd"/>
      <w:r w:rsidRPr="007D7F9F">
        <w:rPr>
          <w:rFonts w:ascii="Arial" w:eastAsia="Times New Roman" w:hAnsi="Arial" w:cs="Arial"/>
          <w:color w:val="000000" w:themeColor="text1"/>
          <w:lang w:eastAsia="fr-FR"/>
        </w:rPr>
        <w:t>, le magazine</w:t>
      </w:r>
      <w:r w:rsidR="00AF43F5">
        <w:rPr>
          <w:rFonts w:ascii="Arial" w:eastAsia="Times New Roman" w:hAnsi="Arial" w:cs="Arial"/>
          <w:color w:val="000000" w:themeColor="text1"/>
          <w:lang w:eastAsia="fr-FR"/>
        </w:rPr>
        <w:t xml:space="preserve"> trimestriel</w:t>
      </w:r>
      <w:r w:rsidRPr="007D7F9F">
        <w:rPr>
          <w:rFonts w:ascii="Arial" w:eastAsia="Times New Roman" w:hAnsi="Arial" w:cs="Arial"/>
          <w:color w:val="000000" w:themeColor="text1"/>
          <w:lang w:eastAsia="fr-FR"/>
        </w:rPr>
        <w:t xml:space="preserve"> réalisé par Citizen </w:t>
      </w:r>
      <w:proofErr w:type="spellStart"/>
      <w:r w:rsidRPr="007D7F9F">
        <w:rPr>
          <w:rFonts w:ascii="Arial" w:eastAsia="Times New Roman" w:hAnsi="Arial" w:cs="Arial"/>
          <w:color w:val="000000" w:themeColor="text1"/>
          <w:lang w:eastAsia="fr-FR"/>
        </w:rPr>
        <w:t>Press</w:t>
      </w:r>
      <w:proofErr w:type="spellEnd"/>
      <w:r w:rsidRPr="007D7F9F">
        <w:rPr>
          <w:rFonts w:ascii="Arial" w:eastAsia="Times New Roman" w:hAnsi="Arial" w:cs="Arial"/>
          <w:color w:val="000000" w:themeColor="text1"/>
          <w:lang w:eastAsia="fr-FR"/>
        </w:rPr>
        <w:t xml:space="preserve"> avec l’établissement public en charge du quartier d’affaires. Un support </w:t>
      </w:r>
      <w:proofErr w:type="spellStart"/>
      <w:r w:rsidR="00730649">
        <w:rPr>
          <w:rFonts w:ascii="Arial" w:eastAsia="Times New Roman" w:hAnsi="Arial" w:cs="Arial"/>
          <w:color w:val="000000" w:themeColor="text1"/>
          <w:lang w:eastAsia="fr-FR"/>
        </w:rPr>
        <w:t>print</w:t>
      </w:r>
      <w:proofErr w:type="spellEnd"/>
      <w:r w:rsidR="00730649">
        <w:rPr>
          <w:rFonts w:ascii="Arial" w:eastAsia="Times New Roman" w:hAnsi="Arial" w:cs="Arial"/>
          <w:color w:val="000000" w:themeColor="text1"/>
          <w:lang w:eastAsia="fr-FR"/>
        </w:rPr>
        <w:t xml:space="preserve"> </w:t>
      </w:r>
      <w:r w:rsidRPr="007D7F9F">
        <w:rPr>
          <w:rFonts w:ascii="Arial" w:eastAsia="Times New Roman" w:hAnsi="Arial" w:cs="Arial"/>
          <w:color w:val="000000" w:themeColor="text1"/>
          <w:lang w:eastAsia="fr-FR"/>
        </w:rPr>
        <w:t>atypique, en format A3</w:t>
      </w:r>
      <w:r w:rsidR="00AF43F5">
        <w:rPr>
          <w:rFonts w:ascii="Arial" w:eastAsia="Times New Roman" w:hAnsi="Arial" w:cs="Arial"/>
          <w:color w:val="000000" w:themeColor="text1"/>
          <w:lang w:eastAsia="fr-FR"/>
        </w:rPr>
        <w:t>,</w:t>
      </w:r>
      <w:r w:rsidRPr="007D7F9F">
        <w:rPr>
          <w:rFonts w:ascii="Arial" w:eastAsia="Times New Roman" w:hAnsi="Arial" w:cs="Arial"/>
          <w:color w:val="000000" w:themeColor="text1"/>
          <w:lang w:eastAsia="fr-FR"/>
        </w:rPr>
        <w:t xml:space="preserve"> au ton et au graphisme décalé. </w:t>
      </w:r>
      <w:bookmarkStart w:id="0" w:name="_GoBack"/>
      <w:bookmarkEnd w:id="0"/>
    </w:p>
    <w:p w:rsidR="0064652D" w:rsidRDefault="00AF43F5" w:rsidP="009339FC">
      <w:pPr>
        <w:spacing w:before="100" w:beforeAutospacing="1" w:after="100" w:afterAutospacing="1"/>
        <w:rPr>
          <w:rFonts w:ascii="Arial" w:eastAsia="Times New Roman" w:hAnsi="Arial" w:cs="Arial"/>
          <w:b/>
          <w:color w:val="000000" w:themeColor="text1"/>
          <w:lang w:eastAsia="fr-FR"/>
        </w:rPr>
      </w:pPr>
      <w:r w:rsidRPr="00AF43F5">
        <w:rPr>
          <w:rFonts w:ascii="Arial" w:eastAsia="Times New Roman" w:hAnsi="Arial" w:cs="Arial"/>
          <w:b/>
          <w:color w:val="000000" w:themeColor="text1"/>
          <w:lang w:eastAsia="fr-FR"/>
        </w:rPr>
        <w:t>Q</w:t>
      </w:r>
      <w:r w:rsidR="00E54E19">
        <w:rPr>
          <w:rFonts w:ascii="Arial" w:eastAsia="Times New Roman" w:hAnsi="Arial" w:cs="Arial"/>
          <w:b/>
          <w:color w:val="000000" w:themeColor="text1"/>
          <w:lang w:eastAsia="fr-FR"/>
        </w:rPr>
        <w:t>uartiers !</w:t>
      </w:r>
      <w:r w:rsidRPr="00AF43F5">
        <w:rPr>
          <w:rFonts w:ascii="Arial" w:eastAsia="Times New Roman" w:hAnsi="Arial" w:cs="Arial"/>
          <w:b/>
          <w:color w:val="000000" w:themeColor="text1"/>
          <w:lang w:eastAsia="fr-FR"/>
        </w:rPr>
        <w:t xml:space="preserve"> </w:t>
      </w:r>
    </w:p>
    <w:p w:rsidR="00730649" w:rsidRDefault="0064652D" w:rsidP="00730649">
      <w:pPr>
        <w:rPr>
          <w:rFonts w:ascii="Arial" w:eastAsia="Times New Roman" w:hAnsi="Arial" w:cs="Arial"/>
          <w:color w:val="000000" w:themeColor="text1"/>
          <w:lang w:eastAsia="fr-FR"/>
        </w:rPr>
      </w:pPr>
      <w:r w:rsidRPr="0064652D">
        <w:rPr>
          <w:rFonts w:ascii="Arial" w:eastAsia="Times New Roman" w:hAnsi="Arial" w:cs="Arial"/>
          <w:color w:val="000000" w:themeColor="text1"/>
          <w:lang w:eastAsia="fr-FR"/>
        </w:rPr>
        <w:t xml:space="preserve">Difficile exercice que celui du bilan de mandat. Au plaidoyer </w:t>
      </w:r>
      <w:r w:rsidRPr="0064652D">
        <w:rPr>
          <w:rFonts w:ascii="Arial" w:eastAsia="Times New Roman" w:hAnsi="Arial" w:cs="Arial"/>
          <w:i/>
          <w:color w:val="000000" w:themeColor="text1"/>
          <w:lang w:eastAsia="fr-FR"/>
        </w:rPr>
        <w:t>pro domo</w:t>
      </w:r>
      <w:r w:rsidRPr="0064652D">
        <w:rPr>
          <w:rFonts w:ascii="Arial" w:eastAsia="Times New Roman" w:hAnsi="Arial" w:cs="Arial"/>
          <w:color w:val="000000" w:themeColor="text1"/>
          <w:lang w:eastAsia="fr-FR"/>
        </w:rPr>
        <w:t xml:space="preserve"> teinté d’autosatisfaction, </w:t>
      </w:r>
      <w:r w:rsidRPr="00E54E19">
        <w:rPr>
          <w:rFonts w:ascii="Arial" w:eastAsia="Times New Roman" w:hAnsi="Arial" w:cs="Arial"/>
          <w:b/>
          <w:color w:val="000000" w:themeColor="text1"/>
          <w:lang w:eastAsia="fr-FR"/>
        </w:rPr>
        <w:t>la mairie de Nantes préfère un discours de preuve</w:t>
      </w:r>
      <w:r w:rsidRPr="0064652D">
        <w:rPr>
          <w:rFonts w:ascii="Arial" w:eastAsia="Times New Roman" w:hAnsi="Arial" w:cs="Arial"/>
          <w:color w:val="000000" w:themeColor="text1"/>
          <w:lang w:eastAsia="fr-FR"/>
        </w:rPr>
        <w:t xml:space="preserve"> </w:t>
      </w:r>
      <w:r w:rsidRPr="00E54E19">
        <w:rPr>
          <w:rFonts w:ascii="Arial" w:eastAsia="Times New Roman" w:hAnsi="Arial" w:cs="Arial"/>
          <w:b/>
          <w:color w:val="000000" w:themeColor="text1"/>
          <w:lang w:eastAsia="fr-FR"/>
        </w:rPr>
        <w:t>par l’exemple</w:t>
      </w:r>
      <w:r w:rsidRPr="0064652D">
        <w:rPr>
          <w:rFonts w:ascii="Arial" w:eastAsia="Times New Roman" w:hAnsi="Arial" w:cs="Arial"/>
          <w:color w:val="000000" w:themeColor="text1"/>
          <w:lang w:eastAsia="fr-FR"/>
        </w:rPr>
        <w:t xml:space="preserve"> ancré dans la proximité. Sur chaque thématique (nature en ville, vie quotidienne, solidarités…), le document traite de réalisations concrètes, chiffres et témoignages à l’appui. Un bel exemple de communication citoyenne.  </w:t>
      </w:r>
      <w:r w:rsidR="00E54E19">
        <w:rPr>
          <w:rFonts w:ascii="Arial" w:eastAsia="Times New Roman" w:hAnsi="Arial" w:cs="Arial"/>
          <w:color w:val="000000" w:themeColor="text1"/>
          <w:lang w:eastAsia="fr-FR"/>
        </w:rPr>
        <w:t>A découvrir ici</w:t>
      </w:r>
      <w:r w:rsidR="00730649">
        <w:rPr>
          <w:rFonts w:ascii="Arial" w:eastAsia="Times New Roman" w:hAnsi="Arial" w:cs="Arial"/>
          <w:color w:val="000000" w:themeColor="text1"/>
          <w:lang w:eastAsia="fr-FR"/>
        </w:rPr>
        <w:t xml:space="preserve"> : </w:t>
      </w:r>
      <w:hyperlink r:id="rId9" w:history="1">
        <w:r w:rsidR="00730649" w:rsidRPr="0037252A">
          <w:rPr>
            <w:rStyle w:val="Lienhypertexte"/>
            <w:rFonts w:ascii="Arial" w:eastAsia="Times New Roman" w:hAnsi="Arial" w:cs="Arial"/>
            <w:lang w:eastAsia="fr-FR"/>
          </w:rPr>
          <w:t>https://fr.calameo.com/read/0045904586c4ec197d047?authid=ToR2zemhJNBK&amp;page=1</w:t>
        </w:r>
      </w:hyperlink>
    </w:p>
    <w:p w:rsidR="00730649" w:rsidRDefault="00730649" w:rsidP="00730649">
      <w:pPr>
        <w:rPr>
          <w:rFonts w:ascii="Arial" w:eastAsia="Times New Roman" w:hAnsi="Arial" w:cs="Arial"/>
          <w:color w:val="000000" w:themeColor="text1"/>
          <w:lang w:eastAsia="fr-FR"/>
        </w:rPr>
      </w:pPr>
    </w:p>
    <w:p w:rsidR="00730649" w:rsidRDefault="00730649" w:rsidP="00730649"/>
    <w:p w:rsidR="009339FC" w:rsidRPr="007D7F9F" w:rsidRDefault="00AF43F5" w:rsidP="009339FC">
      <w:pPr>
        <w:spacing w:before="100" w:beforeAutospacing="1" w:after="100" w:afterAutospacing="1"/>
        <w:rPr>
          <w:rFonts w:ascii="Arial" w:eastAsia="Times New Roman" w:hAnsi="Arial" w:cs="Arial"/>
          <w:color w:val="000000" w:themeColor="text1"/>
          <w:lang w:eastAsia="fr-FR"/>
        </w:rPr>
      </w:pPr>
      <w:r>
        <w:rPr>
          <w:rFonts w:ascii="Arial" w:eastAsia="Times New Roman" w:hAnsi="Arial" w:cs="Arial"/>
          <w:color w:val="000000" w:themeColor="text1"/>
          <w:lang w:eastAsia="fr-FR"/>
        </w:rPr>
        <w:t xml:space="preserve"> </w:t>
      </w:r>
    </w:p>
    <w:p w:rsidR="007F2C74" w:rsidRPr="00E54E19" w:rsidRDefault="00E54E19" w:rsidP="007F2C74">
      <w:pPr>
        <w:shd w:val="clear" w:color="auto" w:fill="FFFFFF"/>
        <w:rPr>
          <w:rFonts w:ascii="Arial" w:eastAsia="Times New Roman" w:hAnsi="Arial" w:cs="Arial"/>
          <w:b/>
          <w:bCs/>
          <w:color w:val="0C2050"/>
          <w:u w:val="single"/>
          <w:lang w:eastAsia="fr-FR"/>
        </w:rPr>
      </w:pPr>
      <w:r w:rsidRPr="00E54E19">
        <w:rPr>
          <w:rFonts w:ascii="Arial" w:eastAsia="Times New Roman" w:hAnsi="Arial" w:cs="Arial"/>
          <w:b/>
          <w:bCs/>
          <w:color w:val="0C2050"/>
          <w:u w:val="single"/>
          <w:lang w:eastAsia="fr-FR"/>
        </w:rPr>
        <w:t>BREVES SITE</w:t>
      </w:r>
    </w:p>
    <w:p w:rsidR="007F2C74" w:rsidRDefault="007F2C74" w:rsidP="007F2C74">
      <w:pPr>
        <w:shd w:val="clear" w:color="auto" w:fill="FFFFFF"/>
        <w:rPr>
          <w:rFonts w:ascii="Arial" w:eastAsia="Times New Roman" w:hAnsi="Arial" w:cs="Arial"/>
          <w:b/>
          <w:bCs/>
          <w:color w:val="0C2050"/>
          <w:lang w:eastAsia="fr-FR"/>
        </w:rPr>
      </w:pPr>
    </w:p>
    <w:p w:rsidR="007F2C74" w:rsidRDefault="007F2C74" w:rsidP="007F2C74">
      <w:pPr>
        <w:shd w:val="clear" w:color="auto" w:fill="FFFFFF"/>
        <w:rPr>
          <w:rFonts w:ascii="Arial" w:eastAsia="Times New Roman" w:hAnsi="Arial" w:cs="Arial"/>
          <w:b/>
          <w:bCs/>
          <w:color w:val="0C2050"/>
          <w:lang w:eastAsia="fr-FR"/>
        </w:rPr>
      </w:pPr>
    </w:p>
    <w:p w:rsidR="00E54E19" w:rsidRDefault="00E54E19" w:rsidP="007F2C74">
      <w:pPr>
        <w:spacing w:before="100" w:beforeAutospacing="1" w:after="100" w:afterAutospacing="1"/>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DIGITAL</w:t>
      </w:r>
    </w:p>
    <w:p w:rsidR="007F2C74" w:rsidRPr="007F2C74" w:rsidRDefault="007F2C74" w:rsidP="007F2C74">
      <w:pPr>
        <w:spacing w:before="100" w:beforeAutospacing="1" w:after="100" w:afterAutospacing="1"/>
        <w:rPr>
          <w:rFonts w:ascii="Arial" w:eastAsia="Times New Roman" w:hAnsi="Arial" w:cs="Arial"/>
          <w:b/>
          <w:color w:val="000000" w:themeColor="text1"/>
          <w:lang w:eastAsia="fr-FR"/>
        </w:rPr>
      </w:pPr>
      <w:r w:rsidRPr="007F2C74">
        <w:rPr>
          <w:rFonts w:ascii="Arial" w:eastAsia="Times New Roman" w:hAnsi="Arial" w:cs="Arial"/>
          <w:b/>
          <w:color w:val="000000" w:themeColor="text1"/>
          <w:lang w:eastAsia="fr-FR"/>
        </w:rPr>
        <w:t xml:space="preserve">Citizen </w:t>
      </w:r>
      <w:proofErr w:type="spellStart"/>
      <w:r w:rsidRPr="007F2C74">
        <w:rPr>
          <w:rFonts w:ascii="Arial" w:eastAsia="Times New Roman" w:hAnsi="Arial" w:cs="Arial"/>
          <w:b/>
          <w:color w:val="000000" w:themeColor="text1"/>
          <w:lang w:eastAsia="fr-FR"/>
        </w:rPr>
        <w:t>Press</w:t>
      </w:r>
      <w:proofErr w:type="spellEnd"/>
      <w:r w:rsidRPr="007F2C74">
        <w:rPr>
          <w:rFonts w:ascii="Arial" w:eastAsia="Times New Roman" w:hAnsi="Arial" w:cs="Arial"/>
          <w:b/>
          <w:color w:val="000000" w:themeColor="text1"/>
          <w:lang w:eastAsia="fr-FR"/>
        </w:rPr>
        <w:t xml:space="preserve"> revisite le site de l’Ordre des médecins</w:t>
      </w:r>
    </w:p>
    <w:p w:rsidR="007F2C74" w:rsidRPr="007F2C74" w:rsidRDefault="007F2C74" w:rsidP="007F2C74">
      <w:pPr>
        <w:shd w:val="clear" w:color="auto" w:fill="FFFFFF"/>
        <w:rPr>
          <w:rFonts w:ascii="Arial" w:eastAsia="Times New Roman" w:hAnsi="Arial" w:cs="Arial"/>
          <w:b/>
          <w:bCs/>
          <w:color w:val="0C2050"/>
          <w:lang w:eastAsia="fr-FR"/>
        </w:rPr>
      </w:pPr>
      <w:r w:rsidRPr="007F2C74">
        <w:rPr>
          <w:rFonts w:ascii="Arial" w:eastAsia="Times New Roman" w:hAnsi="Arial" w:cs="Arial"/>
          <w:b/>
          <w:bCs/>
          <w:color w:val="0C2050"/>
          <w:lang w:eastAsia="fr-FR"/>
        </w:rPr>
        <w:t xml:space="preserve">Orchestrée par Citizen </w:t>
      </w:r>
      <w:proofErr w:type="spellStart"/>
      <w:r w:rsidRPr="007F2C74">
        <w:rPr>
          <w:rFonts w:ascii="Arial" w:eastAsia="Times New Roman" w:hAnsi="Arial" w:cs="Arial"/>
          <w:b/>
          <w:bCs/>
          <w:color w:val="0C2050"/>
          <w:lang w:eastAsia="fr-FR"/>
        </w:rPr>
        <w:t>Press</w:t>
      </w:r>
      <w:proofErr w:type="spellEnd"/>
      <w:r w:rsidRPr="007F2C74">
        <w:rPr>
          <w:rFonts w:ascii="Arial" w:eastAsia="Times New Roman" w:hAnsi="Arial" w:cs="Arial"/>
          <w:b/>
          <w:bCs/>
          <w:color w:val="0C2050"/>
          <w:lang w:eastAsia="fr-FR"/>
        </w:rPr>
        <w:t xml:space="preserve"> et lancée le 13 juin dernier, la nouvelle version du site se veut plus moderne et fonctionnelle.</w:t>
      </w:r>
    </w:p>
    <w:p w:rsidR="007F2C74" w:rsidRPr="007F2C74" w:rsidRDefault="007F2C74" w:rsidP="007F2C74">
      <w:pPr>
        <w:shd w:val="clear" w:color="auto" w:fill="FFFFFF"/>
        <w:rPr>
          <w:rFonts w:ascii="Arial" w:eastAsia="Times New Roman" w:hAnsi="Arial" w:cs="Arial"/>
          <w:b/>
          <w:bCs/>
          <w:color w:val="0C2050"/>
          <w:lang w:eastAsia="fr-FR"/>
        </w:rPr>
      </w:pPr>
    </w:p>
    <w:p w:rsidR="007F2C74" w:rsidRPr="007F2C74" w:rsidRDefault="007F2C74" w:rsidP="007F2C74">
      <w:pPr>
        <w:shd w:val="clear" w:color="auto" w:fill="FFFFFF"/>
        <w:rPr>
          <w:rFonts w:ascii="Arial" w:eastAsia="Times New Roman" w:hAnsi="Arial" w:cs="Arial"/>
          <w:color w:val="0C2050"/>
          <w:lang w:eastAsia="fr-FR"/>
        </w:rPr>
      </w:pPr>
      <w:r w:rsidRPr="007F2C74">
        <w:rPr>
          <w:rFonts w:ascii="Arial" w:eastAsia="Times New Roman" w:hAnsi="Arial" w:cs="Arial"/>
          <w:color w:val="0C2050"/>
          <w:lang w:eastAsia="fr-FR"/>
        </w:rPr>
        <w:t xml:space="preserve">Après plus d’un an de travail, </w:t>
      </w:r>
      <w:hyperlink r:id="rId10" w:history="1">
        <w:r w:rsidRPr="007F2C74">
          <w:rPr>
            <w:rStyle w:val="Lienhypertexte"/>
            <w:rFonts w:ascii="Arial" w:eastAsia="Times New Roman" w:hAnsi="Arial" w:cs="Arial"/>
            <w:lang w:eastAsia="fr-FR"/>
          </w:rPr>
          <w:t>le Conseil national de l'Ordre des médecins</w:t>
        </w:r>
      </w:hyperlink>
      <w:r w:rsidRPr="007F2C74">
        <w:rPr>
          <w:rFonts w:ascii="Arial" w:eastAsia="Times New Roman" w:hAnsi="Arial" w:cs="Arial"/>
          <w:color w:val="0C2050"/>
          <w:lang w:eastAsia="fr-FR"/>
        </w:rPr>
        <w:t xml:space="preserve"> vient de lancer son nouveau site internet. Une refonte orchestrée par Citizen </w:t>
      </w:r>
      <w:proofErr w:type="spellStart"/>
      <w:r w:rsidRPr="007F2C74">
        <w:rPr>
          <w:rFonts w:ascii="Arial" w:eastAsia="Times New Roman" w:hAnsi="Arial" w:cs="Arial"/>
          <w:color w:val="0C2050"/>
          <w:lang w:eastAsia="fr-FR"/>
        </w:rPr>
        <w:t>Press</w:t>
      </w:r>
      <w:proofErr w:type="spellEnd"/>
      <w:r w:rsidRPr="007F2C74">
        <w:rPr>
          <w:rFonts w:ascii="Arial" w:eastAsia="Times New Roman" w:hAnsi="Arial" w:cs="Arial"/>
          <w:color w:val="0C2050"/>
          <w:lang w:eastAsia="fr-FR"/>
        </w:rPr>
        <w:t xml:space="preserve"> avec les services techniques de l’Ordre </w:t>
      </w:r>
      <w:r w:rsidRPr="007F2C74">
        <w:rPr>
          <w:rFonts w:ascii="Arial" w:eastAsia="Times New Roman" w:hAnsi="Arial" w:cs="Arial"/>
          <w:bCs/>
          <w:color w:val="0C2050"/>
          <w:lang w:eastAsia="fr-FR"/>
        </w:rPr>
        <w:t>qui met à la disposition des médecins un espace personnel sécurisé. Trois</w:t>
      </w:r>
      <w:r w:rsidRPr="007F2C74">
        <w:rPr>
          <w:rFonts w:ascii="Arial" w:eastAsia="Times New Roman" w:hAnsi="Arial" w:cs="Arial"/>
          <w:b/>
          <w:bCs/>
          <w:color w:val="0C2050"/>
          <w:lang w:eastAsia="fr-FR"/>
        </w:rPr>
        <w:t xml:space="preserve"> </w:t>
      </w:r>
      <w:r w:rsidRPr="007F2C74">
        <w:rPr>
          <w:rFonts w:ascii="Arial" w:eastAsia="Times New Roman" w:hAnsi="Arial" w:cs="Arial"/>
          <w:color w:val="0C2050"/>
          <w:lang w:eastAsia="fr-FR"/>
        </w:rPr>
        <w:t>ambitions ont guidé la conception de ce nouveau site :</w:t>
      </w:r>
    </w:p>
    <w:p w:rsidR="007F2C74" w:rsidRPr="007F2C74" w:rsidRDefault="007F2C74" w:rsidP="007F2C74">
      <w:pPr>
        <w:shd w:val="clear" w:color="auto" w:fill="FFFFFF"/>
        <w:rPr>
          <w:rFonts w:ascii="Arial" w:eastAsia="Times New Roman" w:hAnsi="Arial" w:cs="Arial"/>
          <w:color w:val="0C2050"/>
          <w:lang w:eastAsia="fr-FR"/>
        </w:rPr>
      </w:pPr>
      <w:r w:rsidRPr="007F2C74">
        <w:rPr>
          <w:rFonts w:ascii="Arial" w:eastAsia="Times New Roman" w:hAnsi="Arial" w:cs="Arial"/>
          <w:color w:val="0C2050"/>
          <w:lang w:eastAsia="fr-FR"/>
        </w:rPr>
        <w:t>• </w:t>
      </w:r>
      <w:r w:rsidRPr="007F2C74">
        <w:rPr>
          <w:rFonts w:ascii="Arial" w:eastAsia="Times New Roman" w:hAnsi="Arial" w:cs="Arial"/>
          <w:b/>
          <w:color w:val="0C2050"/>
          <w:lang w:eastAsia="fr-FR"/>
        </w:rPr>
        <w:t>F</w:t>
      </w:r>
      <w:r w:rsidRPr="007F2C74">
        <w:rPr>
          <w:rFonts w:ascii="Arial" w:eastAsia="Times New Roman" w:hAnsi="Arial" w:cs="Arial"/>
          <w:b/>
          <w:bCs/>
          <w:color w:val="0C2050"/>
          <w:lang w:eastAsia="fr-FR"/>
        </w:rPr>
        <w:t>aciliter l’accès à l’information</w:t>
      </w:r>
      <w:r w:rsidRPr="007F2C74">
        <w:rPr>
          <w:rFonts w:ascii="Arial" w:eastAsia="Times New Roman" w:hAnsi="Arial" w:cs="Arial"/>
          <w:color w:val="0C2050"/>
          <w:lang w:eastAsia="fr-FR"/>
        </w:rPr>
        <w:t> avec une arborescence simplifiée, des entrées par public et par fonctionnalité (« je suis médecin », « je suis patient », « je suis étudiant ou interne », « documents types et démarches », « contact presse » …), ainsi qu’un moteur de recherche plus performant.</w:t>
      </w:r>
    </w:p>
    <w:p w:rsidR="007F2C74" w:rsidRPr="007F2C74" w:rsidRDefault="007F2C74" w:rsidP="007F2C74">
      <w:pPr>
        <w:shd w:val="clear" w:color="auto" w:fill="FFFFFF"/>
        <w:rPr>
          <w:rFonts w:ascii="Arial" w:eastAsia="Times New Roman" w:hAnsi="Arial" w:cs="Arial"/>
          <w:color w:val="0C2050"/>
          <w:lang w:eastAsia="fr-FR"/>
        </w:rPr>
      </w:pPr>
      <w:r w:rsidRPr="007F2C74">
        <w:rPr>
          <w:rFonts w:ascii="Arial" w:eastAsia="Times New Roman" w:hAnsi="Arial" w:cs="Arial"/>
          <w:b/>
          <w:bCs/>
          <w:color w:val="0C2050"/>
          <w:lang w:eastAsia="fr-FR"/>
        </w:rPr>
        <w:t>• Valoriser les derniers travaux de l’institution</w:t>
      </w:r>
      <w:r w:rsidRPr="007F2C74">
        <w:rPr>
          <w:rFonts w:ascii="Arial" w:eastAsia="Times New Roman" w:hAnsi="Arial" w:cs="Arial"/>
          <w:color w:val="0C2050"/>
          <w:lang w:eastAsia="fr-FR"/>
        </w:rPr>
        <w:t>, actualités et prises de position, grâce à une page d’accueil totalement repensée.</w:t>
      </w:r>
    </w:p>
    <w:p w:rsidR="007F2C74" w:rsidRPr="007F2C74" w:rsidRDefault="007F2C74" w:rsidP="007F2C74">
      <w:pPr>
        <w:shd w:val="clear" w:color="auto" w:fill="FFFFFF"/>
        <w:rPr>
          <w:rFonts w:ascii="Arial" w:eastAsia="Times New Roman" w:hAnsi="Arial" w:cs="Arial"/>
          <w:color w:val="0C2050"/>
          <w:lang w:eastAsia="fr-FR"/>
        </w:rPr>
      </w:pPr>
      <w:r w:rsidRPr="007F2C74">
        <w:rPr>
          <w:rFonts w:ascii="Arial" w:eastAsia="Times New Roman" w:hAnsi="Arial" w:cs="Arial"/>
          <w:color w:val="0C2050"/>
          <w:lang w:eastAsia="fr-FR"/>
        </w:rPr>
        <w:t>• </w:t>
      </w:r>
      <w:r w:rsidRPr="007F2C74">
        <w:rPr>
          <w:rFonts w:ascii="Arial" w:eastAsia="Times New Roman" w:hAnsi="Arial" w:cs="Arial"/>
          <w:b/>
          <w:color w:val="0C2050"/>
          <w:lang w:eastAsia="fr-FR"/>
        </w:rPr>
        <w:t>Offrir une </w:t>
      </w:r>
      <w:r w:rsidRPr="007F2C74">
        <w:rPr>
          <w:rFonts w:ascii="Arial" w:eastAsia="Times New Roman" w:hAnsi="Arial" w:cs="Arial"/>
          <w:b/>
          <w:bCs/>
          <w:color w:val="0C2050"/>
          <w:lang w:eastAsia="fr-FR"/>
        </w:rPr>
        <w:t>navigation plus fluide </w:t>
      </w:r>
      <w:r w:rsidRPr="007F2C74">
        <w:rPr>
          <w:rFonts w:ascii="Arial" w:eastAsia="Times New Roman" w:hAnsi="Arial" w:cs="Arial"/>
          <w:color w:val="0C2050"/>
          <w:lang w:eastAsia="fr-FR"/>
        </w:rPr>
        <w:t>sur une interface au design moderne et épuré, adaptée aux nouveaux usages des internautes (partage facile et rapide sur les réseaux sociaux, classement des pages les plus vues…).</w:t>
      </w:r>
    </w:p>
    <w:p w:rsidR="007F2C74" w:rsidRPr="007F2C74" w:rsidRDefault="007F2C74" w:rsidP="007F2C74">
      <w:pPr>
        <w:shd w:val="clear" w:color="auto" w:fill="FFFFFF"/>
        <w:rPr>
          <w:rFonts w:ascii="Arial" w:eastAsia="Times New Roman" w:hAnsi="Arial" w:cs="Arial"/>
          <w:color w:val="0C2050"/>
          <w:lang w:eastAsia="fr-FR"/>
        </w:rPr>
      </w:pPr>
      <w:r w:rsidRPr="007F2C74">
        <w:rPr>
          <w:rFonts w:ascii="Arial" w:eastAsia="Times New Roman" w:hAnsi="Arial" w:cs="Arial"/>
          <w:color w:val="0C2050"/>
          <w:lang w:eastAsia="fr-FR"/>
        </w:rPr>
        <w:t xml:space="preserve">Conçu en responsive design, le nouveau site du </w:t>
      </w:r>
      <w:proofErr w:type="spellStart"/>
      <w:r w:rsidRPr="007F2C74">
        <w:rPr>
          <w:rFonts w:ascii="Arial" w:eastAsia="Times New Roman" w:hAnsi="Arial" w:cs="Arial"/>
          <w:color w:val="0C2050"/>
          <w:lang w:eastAsia="fr-FR"/>
        </w:rPr>
        <w:t>Cnom</w:t>
      </w:r>
      <w:proofErr w:type="spellEnd"/>
      <w:r w:rsidRPr="007F2C74">
        <w:rPr>
          <w:rFonts w:ascii="Arial" w:eastAsia="Times New Roman" w:hAnsi="Arial" w:cs="Arial"/>
          <w:color w:val="0C2050"/>
          <w:lang w:eastAsia="fr-FR"/>
        </w:rPr>
        <w:t xml:space="preserve"> est consultable ici : </w:t>
      </w:r>
      <w:hyperlink r:id="rId11" w:history="1">
        <w:r w:rsidRPr="007F2C74">
          <w:rPr>
            <w:rStyle w:val="Lienhypertexte"/>
            <w:rFonts w:ascii="Arial" w:eastAsia="Times New Roman" w:hAnsi="Arial" w:cs="Arial"/>
            <w:lang w:eastAsia="fr-FR"/>
          </w:rPr>
          <w:t>https://www.conseil-national.medecin.fr</w:t>
        </w:r>
      </w:hyperlink>
    </w:p>
    <w:p w:rsidR="009339FC" w:rsidRDefault="009339FC" w:rsidP="009339FC">
      <w:pPr>
        <w:spacing w:before="100" w:beforeAutospacing="1" w:after="100" w:afterAutospacing="1"/>
        <w:rPr>
          <w:rFonts w:ascii="Arial" w:eastAsia="Times New Roman" w:hAnsi="Arial" w:cs="Arial"/>
          <w:color w:val="000000" w:themeColor="text1"/>
          <w:lang w:eastAsia="fr-FR"/>
        </w:rPr>
      </w:pPr>
    </w:p>
    <w:p w:rsidR="00E54E19" w:rsidRDefault="00E54E19" w:rsidP="007F2C74">
      <w:pPr>
        <w:rPr>
          <w:rFonts w:ascii="Arial" w:eastAsia="Times New Roman" w:hAnsi="Arial" w:cs="Arial"/>
          <w:b/>
          <w:shd w:val="clear" w:color="auto" w:fill="FFFFFF"/>
          <w:lang w:eastAsia="fr-FR"/>
        </w:rPr>
      </w:pPr>
      <w:r>
        <w:rPr>
          <w:rFonts w:ascii="Arial" w:eastAsia="Times New Roman" w:hAnsi="Arial" w:cs="Arial"/>
          <w:b/>
          <w:shd w:val="clear" w:color="auto" w:fill="FFFFFF"/>
          <w:lang w:eastAsia="fr-FR"/>
        </w:rPr>
        <w:t>MAGAZINE</w:t>
      </w:r>
    </w:p>
    <w:p w:rsidR="007F2C74" w:rsidRDefault="00E54E19" w:rsidP="007F2C74">
      <w:pPr>
        <w:rPr>
          <w:rFonts w:ascii="Arial" w:eastAsia="Times New Roman" w:hAnsi="Arial" w:cs="Arial"/>
          <w:b/>
          <w:shd w:val="clear" w:color="auto" w:fill="FFFFFF"/>
          <w:lang w:eastAsia="fr-FR"/>
        </w:rPr>
      </w:pPr>
      <w:proofErr w:type="spellStart"/>
      <w:r>
        <w:rPr>
          <w:rFonts w:ascii="Arial" w:eastAsia="Times New Roman" w:hAnsi="Arial" w:cs="Arial"/>
          <w:b/>
          <w:shd w:val="clear" w:color="auto" w:fill="FFFFFF"/>
          <w:lang w:eastAsia="fr-FR"/>
        </w:rPr>
        <w:t>Bigger</w:t>
      </w:r>
      <w:proofErr w:type="spellEnd"/>
      <w:r>
        <w:rPr>
          <w:rFonts w:ascii="Arial" w:eastAsia="Times New Roman" w:hAnsi="Arial" w:cs="Arial"/>
          <w:b/>
          <w:shd w:val="clear" w:color="auto" w:fill="FFFFFF"/>
          <w:lang w:eastAsia="fr-FR"/>
        </w:rPr>
        <w:t xml:space="preserve">, le magazine des </w:t>
      </w:r>
      <w:proofErr w:type="spellStart"/>
      <w:r>
        <w:rPr>
          <w:rFonts w:ascii="Arial" w:eastAsia="Times New Roman" w:hAnsi="Arial" w:cs="Arial"/>
          <w:b/>
          <w:shd w:val="clear" w:color="auto" w:fill="FFFFFF"/>
          <w:lang w:eastAsia="fr-FR"/>
        </w:rPr>
        <w:t>défensiens</w:t>
      </w:r>
      <w:proofErr w:type="spellEnd"/>
    </w:p>
    <w:p w:rsidR="00E54E19" w:rsidRDefault="00E54E19" w:rsidP="007F2C74">
      <w:pPr>
        <w:rPr>
          <w:rFonts w:ascii="Arial" w:eastAsia="Times New Roman" w:hAnsi="Arial" w:cs="Arial"/>
          <w:b/>
          <w:shd w:val="clear" w:color="auto" w:fill="FFFFFF"/>
          <w:lang w:eastAsia="fr-FR"/>
        </w:rPr>
      </w:pPr>
    </w:p>
    <w:p w:rsidR="00E54E19" w:rsidRDefault="00E54E19" w:rsidP="007F2C74">
      <w:pPr>
        <w:rPr>
          <w:rFonts w:ascii="Arial" w:eastAsia="Times New Roman" w:hAnsi="Arial" w:cs="Arial"/>
          <w:b/>
          <w:shd w:val="clear" w:color="auto" w:fill="FFFFFF"/>
          <w:lang w:eastAsia="fr-FR"/>
        </w:rPr>
      </w:pPr>
      <w:r>
        <w:rPr>
          <w:rFonts w:ascii="Arial" w:eastAsia="Times New Roman" w:hAnsi="Arial" w:cs="Arial"/>
          <w:b/>
          <w:shd w:val="clear" w:color="auto" w:fill="FFFFFF"/>
          <w:lang w:eastAsia="fr-FR"/>
        </w:rPr>
        <w:t xml:space="preserve">Sur le parvis, y’a de la vie… la preuve avec </w:t>
      </w:r>
      <w:proofErr w:type="spellStart"/>
      <w:r>
        <w:rPr>
          <w:rFonts w:ascii="Arial" w:eastAsia="Times New Roman" w:hAnsi="Arial" w:cs="Arial"/>
          <w:b/>
          <w:shd w:val="clear" w:color="auto" w:fill="FFFFFF"/>
          <w:lang w:eastAsia="fr-FR"/>
        </w:rPr>
        <w:t>Bigger</w:t>
      </w:r>
      <w:proofErr w:type="spellEnd"/>
      <w:r>
        <w:rPr>
          <w:rFonts w:ascii="Arial" w:eastAsia="Times New Roman" w:hAnsi="Arial" w:cs="Arial"/>
          <w:b/>
          <w:shd w:val="clear" w:color="auto" w:fill="FFFFFF"/>
          <w:lang w:eastAsia="fr-FR"/>
        </w:rPr>
        <w:t>, le nouveau magazine des habitants de Paris La Défense</w:t>
      </w:r>
    </w:p>
    <w:p w:rsidR="00E54E19" w:rsidRPr="007A4D81" w:rsidRDefault="00E54E19" w:rsidP="007F2C74">
      <w:pPr>
        <w:rPr>
          <w:rFonts w:ascii="Arial" w:eastAsia="Times New Roman" w:hAnsi="Arial" w:cs="Arial"/>
          <w:shd w:val="clear" w:color="auto" w:fill="FFFFFF"/>
          <w:lang w:eastAsia="fr-FR"/>
        </w:rPr>
      </w:pPr>
    </w:p>
    <w:p w:rsidR="007F2C74" w:rsidRDefault="00151222" w:rsidP="007F2C74">
      <w:pPr>
        <w:rPr>
          <w:rFonts w:ascii="Arial Narrow" w:hAnsi="Arial Narrow"/>
        </w:rPr>
      </w:pPr>
      <w:hyperlink r:id="rId12" w:history="1">
        <w:r w:rsidR="007F2C74" w:rsidRPr="00E54E19">
          <w:rPr>
            <w:rStyle w:val="Lienhypertexte"/>
            <w:rFonts w:ascii="Arial" w:eastAsia="Times New Roman" w:hAnsi="Arial" w:cs="Arial"/>
            <w:shd w:val="clear" w:color="auto" w:fill="FFFFFF"/>
            <w:lang w:eastAsia="fr-FR"/>
          </w:rPr>
          <w:t>Paris La Défense</w:t>
        </w:r>
      </w:hyperlink>
      <w:r w:rsidR="007F2C74" w:rsidRPr="007A4D81">
        <w:rPr>
          <w:rFonts w:ascii="Arial" w:eastAsia="Times New Roman" w:hAnsi="Arial" w:cs="Arial"/>
          <w:shd w:val="clear" w:color="auto" w:fill="FFFFFF"/>
          <w:lang w:eastAsia="fr-FR"/>
        </w:rPr>
        <w:t xml:space="preserve">, sa Grande Arche, ses gratte-ciels et ses entreprises du CAC 40…. Mais pas seulement ! Le premier quartier d’affaires est aussi un lieu de vie, avec ses espaces verts, sa vie culturelle et sportive, ses restaurants branchés ou populaires et ses 40 000 habitants fiers de leurs territoires. Résolu à faire évoluer l’image du quartier, l’établissement public en charge de la gestion de Paris La Défense a demandé à Citizen </w:t>
      </w:r>
      <w:proofErr w:type="spellStart"/>
      <w:r w:rsidR="007F2C74" w:rsidRPr="007A4D81">
        <w:rPr>
          <w:rFonts w:ascii="Arial" w:eastAsia="Times New Roman" w:hAnsi="Arial" w:cs="Arial"/>
          <w:shd w:val="clear" w:color="auto" w:fill="FFFFFF"/>
          <w:lang w:eastAsia="fr-FR"/>
        </w:rPr>
        <w:t>Press</w:t>
      </w:r>
      <w:proofErr w:type="spellEnd"/>
      <w:r w:rsidR="007F2C74" w:rsidRPr="007A4D81">
        <w:rPr>
          <w:rFonts w:ascii="Arial" w:eastAsia="Times New Roman" w:hAnsi="Arial" w:cs="Arial"/>
          <w:shd w:val="clear" w:color="auto" w:fill="FFFFFF"/>
          <w:lang w:eastAsia="fr-FR"/>
        </w:rPr>
        <w:t xml:space="preserve"> d’imaginer un média grand public à hauteur de femmes et d’hommes. Résultat : </w:t>
      </w:r>
      <w:proofErr w:type="spellStart"/>
      <w:r w:rsidR="007F2C74" w:rsidRPr="007A4D81">
        <w:rPr>
          <w:rFonts w:ascii="Arial" w:eastAsia="Times New Roman" w:hAnsi="Arial" w:cs="Arial"/>
          <w:shd w:val="clear" w:color="auto" w:fill="FFFFFF"/>
          <w:lang w:eastAsia="fr-FR"/>
        </w:rPr>
        <w:t>Bigger</w:t>
      </w:r>
      <w:proofErr w:type="spellEnd"/>
      <w:r w:rsidR="007F2C74" w:rsidRPr="007A4D81">
        <w:rPr>
          <w:rFonts w:ascii="Arial" w:eastAsia="Times New Roman" w:hAnsi="Arial" w:cs="Arial"/>
          <w:shd w:val="clear" w:color="auto" w:fill="FFFFFF"/>
          <w:lang w:eastAsia="fr-FR"/>
        </w:rPr>
        <w:t xml:space="preserve">, un magazine de proximité </w:t>
      </w:r>
      <w:r w:rsidR="00E54E19">
        <w:rPr>
          <w:rFonts w:ascii="Arial" w:eastAsia="Times New Roman" w:hAnsi="Arial" w:cs="Arial"/>
          <w:shd w:val="clear" w:color="auto" w:fill="FFFFFF"/>
          <w:lang w:eastAsia="fr-FR"/>
        </w:rPr>
        <w:t xml:space="preserve">tiré à 15 000 exemplaires </w:t>
      </w:r>
      <w:r w:rsidR="007F2C74" w:rsidRPr="007A4D81">
        <w:rPr>
          <w:rFonts w:ascii="Arial" w:eastAsia="Times New Roman" w:hAnsi="Arial" w:cs="Arial"/>
          <w:shd w:val="clear" w:color="auto" w:fill="FFFFFF"/>
          <w:lang w:eastAsia="fr-FR"/>
        </w:rPr>
        <w:t xml:space="preserve">qui </w:t>
      </w:r>
      <w:r w:rsidR="00E54E19">
        <w:rPr>
          <w:rFonts w:ascii="Arial" w:eastAsia="Times New Roman" w:hAnsi="Arial" w:cs="Arial"/>
          <w:shd w:val="clear" w:color="auto" w:fill="FFFFFF"/>
          <w:lang w:eastAsia="fr-FR"/>
        </w:rPr>
        <w:lastRenderedPageBreak/>
        <w:t xml:space="preserve">raconte La Défense du quotidien. Imprimé en A3, </w:t>
      </w:r>
      <w:proofErr w:type="spellStart"/>
      <w:r w:rsidR="00E54E19">
        <w:rPr>
          <w:rFonts w:ascii="Arial" w:eastAsia="Times New Roman" w:hAnsi="Arial" w:cs="Arial"/>
          <w:shd w:val="clear" w:color="auto" w:fill="FFFFFF"/>
          <w:lang w:eastAsia="fr-FR"/>
        </w:rPr>
        <w:t>Bigger</w:t>
      </w:r>
      <w:proofErr w:type="spellEnd"/>
      <w:r w:rsidR="00E54E19">
        <w:rPr>
          <w:rFonts w:ascii="Arial" w:eastAsia="Times New Roman" w:hAnsi="Arial" w:cs="Arial"/>
          <w:shd w:val="clear" w:color="auto" w:fill="FFFFFF"/>
          <w:lang w:eastAsia="fr-FR"/>
        </w:rPr>
        <w:t xml:space="preserve"> </w:t>
      </w:r>
      <w:r w:rsidR="007F2C74">
        <w:rPr>
          <w:rFonts w:ascii="Arial" w:eastAsia="Times New Roman" w:hAnsi="Arial" w:cs="Arial"/>
          <w:shd w:val="clear" w:color="auto" w:fill="FFFFFF"/>
          <w:lang w:eastAsia="fr-FR"/>
        </w:rPr>
        <w:t xml:space="preserve">propose toute une palette de bonus sur le web, notamment des </w:t>
      </w:r>
      <w:hyperlink r:id="rId13" w:history="1">
        <w:r w:rsidR="007F2C74" w:rsidRPr="00E54E19">
          <w:rPr>
            <w:rStyle w:val="Lienhypertexte"/>
            <w:rFonts w:ascii="Arial" w:eastAsia="Times New Roman" w:hAnsi="Arial" w:cs="Arial"/>
            <w:shd w:val="clear" w:color="auto" w:fill="FFFFFF"/>
            <w:lang w:eastAsia="fr-FR"/>
          </w:rPr>
          <w:t>vidéos</w:t>
        </w:r>
      </w:hyperlink>
      <w:r w:rsidR="007F2C74">
        <w:rPr>
          <w:rFonts w:ascii="Arial" w:eastAsia="Times New Roman" w:hAnsi="Arial" w:cs="Arial"/>
          <w:shd w:val="clear" w:color="auto" w:fill="FFFFFF"/>
          <w:lang w:eastAsia="fr-FR"/>
        </w:rPr>
        <w:t xml:space="preserve"> immersives. </w:t>
      </w:r>
      <w:r w:rsidR="007F2C74" w:rsidRPr="007A4D81">
        <w:rPr>
          <w:rFonts w:ascii="Arial" w:eastAsia="Times New Roman" w:hAnsi="Arial" w:cs="Arial"/>
          <w:shd w:val="clear" w:color="auto" w:fill="FFFFFF"/>
          <w:lang w:eastAsia="fr-FR"/>
        </w:rPr>
        <w:t xml:space="preserve"> </w:t>
      </w:r>
    </w:p>
    <w:p w:rsidR="007F2C74" w:rsidRPr="007D7F9F" w:rsidRDefault="007F2C74" w:rsidP="009339FC">
      <w:pPr>
        <w:spacing w:before="100" w:beforeAutospacing="1" w:after="100" w:afterAutospacing="1"/>
        <w:rPr>
          <w:rFonts w:ascii="Arial" w:eastAsia="Times New Roman" w:hAnsi="Arial" w:cs="Arial"/>
          <w:color w:val="000000" w:themeColor="text1"/>
          <w:lang w:eastAsia="fr-FR"/>
        </w:rPr>
      </w:pPr>
    </w:p>
    <w:p w:rsidR="009339FC" w:rsidRPr="007D7F9F" w:rsidRDefault="009339FC" w:rsidP="009339FC">
      <w:pPr>
        <w:spacing w:before="100" w:beforeAutospacing="1" w:after="100" w:afterAutospacing="1"/>
        <w:rPr>
          <w:rFonts w:ascii="Arial" w:eastAsia="Times New Roman" w:hAnsi="Arial" w:cs="Arial"/>
          <w:color w:val="000000" w:themeColor="text1"/>
          <w:lang w:eastAsia="fr-FR"/>
        </w:rPr>
      </w:pPr>
    </w:p>
    <w:sectPr w:rsidR="009339FC" w:rsidRPr="007D7F9F" w:rsidSect="005624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E1E56"/>
    <w:multiLevelType w:val="multilevel"/>
    <w:tmpl w:val="DCC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957A0"/>
    <w:multiLevelType w:val="multilevel"/>
    <w:tmpl w:val="987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FC"/>
    <w:rsid w:val="00020724"/>
    <w:rsid w:val="000209FA"/>
    <w:rsid w:val="00032D9B"/>
    <w:rsid w:val="0006012D"/>
    <w:rsid w:val="0007386B"/>
    <w:rsid w:val="000E3E1C"/>
    <w:rsid w:val="00151222"/>
    <w:rsid w:val="00196B1E"/>
    <w:rsid w:val="001B6A99"/>
    <w:rsid w:val="002328DA"/>
    <w:rsid w:val="00235CC9"/>
    <w:rsid w:val="00261AD1"/>
    <w:rsid w:val="003660B1"/>
    <w:rsid w:val="003B647E"/>
    <w:rsid w:val="003B7A84"/>
    <w:rsid w:val="00412F68"/>
    <w:rsid w:val="004223B4"/>
    <w:rsid w:val="00434AC1"/>
    <w:rsid w:val="004A59C1"/>
    <w:rsid w:val="004B6926"/>
    <w:rsid w:val="004E274D"/>
    <w:rsid w:val="00502EF2"/>
    <w:rsid w:val="0051243E"/>
    <w:rsid w:val="005278E6"/>
    <w:rsid w:val="005417D7"/>
    <w:rsid w:val="0056242C"/>
    <w:rsid w:val="00580A9C"/>
    <w:rsid w:val="00587868"/>
    <w:rsid w:val="005A523A"/>
    <w:rsid w:val="005B01A4"/>
    <w:rsid w:val="00606945"/>
    <w:rsid w:val="0064652D"/>
    <w:rsid w:val="00691710"/>
    <w:rsid w:val="006A0137"/>
    <w:rsid w:val="006E134E"/>
    <w:rsid w:val="006E7E36"/>
    <w:rsid w:val="00706DD8"/>
    <w:rsid w:val="00730649"/>
    <w:rsid w:val="00747669"/>
    <w:rsid w:val="00762BA4"/>
    <w:rsid w:val="00795AF9"/>
    <w:rsid w:val="007D2464"/>
    <w:rsid w:val="007D7F9F"/>
    <w:rsid w:val="007E1363"/>
    <w:rsid w:val="007F2C74"/>
    <w:rsid w:val="008248EF"/>
    <w:rsid w:val="00862C45"/>
    <w:rsid w:val="008652DE"/>
    <w:rsid w:val="008A1A4A"/>
    <w:rsid w:val="008B3A34"/>
    <w:rsid w:val="008B660D"/>
    <w:rsid w:val="00917B85"/>
    <w:rsid w:val="009339FC"/>
    <w:rsid w:val="00947A9F"/>
    <w:rsid w:val="00972FFD"/>
    <w:rsid w:val="00981317"/>
    <w:rsid w:val="009938C0"/>
    <w:rsid w:val="00A44733"/>
    <w:rsid w:val="00A5507E"/>
    <w:rsid w:val="00A55FBF"/>
    <w:rsid w:val="00A612B9"/>
    <w:rsid w:val="00A87A80"/>
    <w:rsid w:val="00AB58BE"/>
    <w:rsid w:val="00AC0806"/>
    <w:rsid w:val="00AC5749"/>
    <w:rsid w:val="00AD55EC"/>
    <w:rsid w:val="00AF43F5"/>
    <w:rsid w:val="00B12C25"/>
    <w:rsid w:val="00B27237"/>
    <w:rsid w:val="00B41D18"/>
    <w:rsid w:val="00B43659"/>
    <w:rsid w:val="00B6550A"/>
    <w:rsid w:val="00BC1706"/>
    <w:rsid w:val="00BE7C1C"/>
    <w:rsid w:val="00C6073D"/>
    <w:rsid w:val="00C81EA0"/>
    <w:rsid w:val="00C83BCC"/>
    <w:rsid w:val="00CE3E1A"/>
    <w:rsid w:val="00CE670A"/>
    <w:rsid w:val="00D2328E"/>
    <w:rsid w:val="00D30504"/>
    <w:rsid w:val="00D87A3C"/>
    <w:rsid w:val="00DC0124"/>
    <w:rsid w:val="00DC72CB"/>
    <w:rsid w:val="00DD3D6D"/>
    <w:rsid w:val="00DF19A4"/>
    <w:rsid w:val="00E4237C"/>
    <w:rsid w:val="00E54E19"/>
    <w:rsid w:val="00EB6DD9"/>
    <w:rsid w:val="00EC4FC3"/>
    <w:rsid w:val="00F01B16"/>
    <w:rsid w:val="00F407E5"/>
    <w:rsid w:val="00F54155"/>
    <w:rsid w:val="00FB7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454DA2"/>
  <w14:defaultImageDpi w14:val="32767"/>
  <w15:chartTrackingRefBased/>
  <w15:docId w15:val="{528E6DCB-7D3C-6847-8F27-D5AAFECE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C0124"/>
  </w:style>
  <w:style w:type="character" w:styleId="Lienhypertexte">
    <w:name w:val="Hyperlink"/>
    <w:basedOn w:val="Policepardfaut"/>
    <w:uiPriority w:val="99"/>
    <w:unhideWhenUsed/>
    <w:rsid w:val="007D7F9F"/>
    <w:rPr>
      <w:color w:val="0563C1" w:themeColor="hyperlink"/>
      <w:u w:val="single"/>
    </w:rPr>
  </w:style>
  <w:style w:type="character" w:styleId="Mentionnonrsolue">
    <w:name w:val="Unresolved Mention"/>
    <w:basedOn w:val="Policepardfaut"/>
    <w:uiPriority w:val="99"/>
    <w:rsid w:val="007D7F9F"/>
    <w:rPr>
      <w:color w:val="605E5C"/>
      <w:shd w:val="clear" w:color="auto" w:fill="E1DFDD"/>
    </w:rPr>
  </w:style>
  <w:style w:type="character" w:styleId="lev">
    <w:name w:val="Strong"/>
    <w:basedOn w:val="Policepardfaut"/>
    <w:uiPriority w:val="22"/>
    <w:qFormat/>
    <w:rsid w:val="007F2C74"/>
    <w:rPr>
      <w:b/>
      <w:bCs/>
    </w:rPr>
  </w:style>
  <w:style w:type="character" w:styleId="Lienhypertextesuivivisit">
    <w:name w:val="FollowedHyperlink"/>
    <w:basedOn w:val="Policepardfaut"/>
    <w:uiPriority w:val="99"/>
    <w:semiHidden/>
    <w:unhideWhenUsed/>
    <w:rsid w:val="00730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3083">
      <w:bodyDiv w:val="1"/>
      <w:marLeft w:val="0"/>
      <w:marRight w:val="0"/>
      <w:marTop w:val="0"/>
      <w:marBottom w:val="0"/>
      <w:divBdr>
        <w:top w:val="none" w:sz="0" w:space="0" w:color="auto"/>
        <w:left w:val="none" w:sz="0" w:space="0" w:color="auto"/>
        <w:bottom w:val="none" w:sz="0" w:space="0" w:color="auto"/>
        <w:right w:val="none" w:sz="0" w:space="0" w:color="auto"/>
      </w:divBdr>
    </w:div>
    <w:div w:id="696738716">
      <w:bodyDiv w:val="1"/>
      <w:marLeft w:val="0"/>
      <w:marRight w:val="0"/>
      <w:marTop w:val="0"/>
      <w:marBottom w:val="0"/>
      <w:divBdr>
        <w:top w:val="none" w:sz="0" w:space="0" w:color="auto"/>
        <w:left w:val="none" w:sz="0" w:space="0" w:color="auto"/>
        <w:bottom w:val="none" w:sz="0" w:space="0" w:color="auto"/>
        <w:right w:val="none" w:sz="0" w:space="0" w:color="auto"/>
      </w:divBdr>
    </w:div>
    <w:div w:id="934627764">
      <w:bodyDiv w:val="1"/>
      <w:marLeft w:val="0"/>
      <w:marRight w:val="0"/>
      <w:marTop w:val="0"/>
      <w:marBottom w:val="0"/>
      <w:divBdr>
        <w:top w:val="none" w:sz="0" w:space="0" w:color="auto"/>
        <w:left w:val="none" w:sz="0" w:space="0" w:color="auto"/>
        <w:bottom w:val="none" w:sz="0" w:space="0" w:color="auto"/>
        <w:right w:val="none" w:sz="0" w:space="0" w:color="auto"/>
      </w:divBdr>
      <w:divsChild>
        <w:div w:id="3642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976980">
              <w:marLeft w:val="0"/>
              <w:marRight w:val="0"/>
              <w:marTop w:val="0"/>
              <w:marBottom w:val="0"/>
              <w:divBdr>
                <w:top w:val="none" w:sz="0" w:space="0" w:color="auto"/>
                <w:left w:val="none" w:sz="0" w:space="0" w:color="auto"/>
                <w:bottom w:val="none" w:sz="0" w:space="0" w:color="auto"/>
                <w:right w:val="none" w:sz="0" w:space="0" w:color="auto"/>
              </w:divBdr>
              <w:divsChild>
                <w:div w:id="20656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4846">
      <w:bodyDiv w:val="1"/>
      <w:marLeft w:val="0"/>
      <w:marRight w:val="0"/>
      <w:marTop w:val="0"/>
      <w:marBottom w:val="0"/>
      <w:divBdr>
        <w:top w:val="none" w:sz="0" w:space="0" w:color="auto"/>
        <w:left w:val="none" w:sz="0" w:space="0" w:color="auto"/>
        <w:bottom w:val="none" w:sz="0" w:space="0" w:color="auto"/>
        <w:right w:val="none" w:sz="0" w:space="0" w:color="auto"/>
      </w:divBdr>
      <w:divsChild>
        <w:div w:id="360319726">
          <w:marLeft w:val="0"/>
          <w:marRight w:val="0"/>
          <w:marTop w:val="0"/>
          <w:marBottom w:val="0"/>
          <w:divBdr>
            <w:top w:val="none" w:sz="0" w:space="0" w:color="auto"/>
            <w:left w:val="none" w:sz="0" w:space="0" w:color="auto"/>
            <w:bottom w:val="none" w:sz="0" w:space="0" w:color="auto"/>
            <w:right w:val="none" w:sz="0" w:space="0" w:color="auto"/>
          </w:divBdr>
          <w:divsChild>
            <w:div w:id="123543445">
              <w:marLeft w:val="0"/>
              <w:marRight w:val="0"/>
              <w:marTop w:val="0"/>
              <w:marBottom w:val="0"/>
              <w:divBdr>
                <w:top w:val="none" w:sz="0" w:space="0" w:color="auto"/>
                <w:left w:val="none" w:sz="0" w:space="0" w:color="auto"/>
                <w:bottom w:val="none" w:sz="0" w:space="0" w:color="auto"/>
                <w:right w:val="none" w:sz="0" w:space="0" w:color="auto"/>
              </w:divBdr>
              <w:divsChild>
                <w:div w:id="10344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2842">
          <w:marLeft w:val="0"/>
          <w:marRight w:val="0"/>
          <w:marTop w:val="0"/>
          <w:marBottom w:val="0"/>
          <w:divBdr>
            <w:top w:val="none" w:sz="0" w:space="0" w:color="auto"/>
            <w:left w:val="none" w:sz="0" w:space="0" w:color="auto"/>
            <w:bottom w:val="none" w:sz="0" w:space="0" w:color="auto"/>
            <w:right w:val="none" w:sz="0" w:space="0" w:color="auto"/>
          </w:divBdr>
          <w:divsChild>
            <w:div w:id="849611165">
              <w:marLeft w:val="0"/>
              <w:marRight w:val="0"/>
              <w:marTop w:val="0"/>
              <w:marBottom w:val="0"/>
              <w:divBdr>
                <w:top w:val="none" w:sz="0" w:space="0" w:color="auto"/>
                <w:left w:val="none" w:sz="0" w:space="0" w:color="auto"/>
                <w:bottom w:val="none" w:sz="0" w:space="0" w:color="auto"/>
                <w:right w:val="none" w:sz="0" w:space="0" w:color="auto"/>
              </w:divBdr>
              <w:divsChild>
                <w:div w:id="13921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press.fr/cnes-lespace-retro/" TargetMode="External"/><Relationship Id="rId13" Type="http://schemas.openxmlformats.org/officeDocument/2006/relationships/hyperlink" Target="https://www.youtube.com/watch?v=M6diQoGpzEc" TargetMode="External"/><Relationship Id="rId3" Type="http://schemas.openxmlformats.org/officeDocument/2006/relationships/settings" Target="settings.xml"/><Relationship Id="rId7" Type="http://schemas.openxmlformats.org/officeDocument/2006/relationships/hyperlink" Target="https://rapportannuel2018.fhf.fr" TargetMode="External"/><Relationship Id="rId12" Type="http://schemas.openxmlformats.org/officeDocument/2006/relationships/hyperlink" Target="https://www.ladefen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vrenimes.fr" TargetMode="External"/><Relationship Id="rId11" Type="http://schemas.openxmlformats.org/officeDocument/2006/relationships/hyperlink" Target="https://www.conseil-national.medecin.fr" TargetMode="External"/><Relationship Id="rId5" Type="http://schemas.openxmlformats.org/officeDocument/2006/relationships/hyperlink" Target="http://www.cap-com.org/le-prix-de-la-presse-territoriale-2019" TargetMode="External"/><Relationship Id="rId15" Type="http://schemas.openxmlformats.org/officeDocument/2006/relationships/theme" Target="theme/theme1.xml"/><Relationship Id="rId10" Type="http://schemas.openxmlformats.org/officeDocument/2006/relationships/hyperlink" Target="https://www.conseil-national.medecin.fr/" TargetMode="External"/><Relationship Id="rId4" Type="http://schemas.openxmlformats.org/officeDocument/2006/relationships/webSettings" Target="webSettings.xml"/><Relationship Id="rId9" Type="http://schemas.openxmlformats.org/officeDocument/2006/relationships/hyperlink" Target="https://fr.calameo.com/read/0045904586c4ec197d047?authid=ToR2zemhJNBK&amp;page=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786</Words>
  <Characters>4326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 Citizen</dc:creator>
  <cp:keywords/>
  <dc:description/>
  <cp:lastModifiedBy>Office06 Citizen</cp:lastModifiedBy>
  <cp:revision>4</cp:revision>
  <dcterms:created xsi:type="dcterms:W3CDTF">2019-06-25T16:02:00Z</dcterms:created>
  <dcterms:modified xsi:type="dcterms:W3CDTF">2019-06-26T10:19:00Z</dcterms:modified>
</cp:coreProperties>
</file>